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0F" w:rsidRPr="00951F19" w:rsidRDefault="00951F19" w:rsidP="00CF0264">
      <w:pPr>
        <w:pStyle w:val="berschrift1"/>
        <w:rPr>
          <w:rFonts w:ascii="Calibri" w:hAnsi="Calibri"/>
          <w:sz w:val="28"/>
        </w:rPr>
      </w:pPr>
      <w:r w:rsidRPr="00951F19">
        <w:rPr>
          <w:rFonts w:ascii="Calibri" w:hAnsi="Calibri"/>
          <w:sz w:val="28"/>
        </w:rPr>
        <w:t>ÜBERSCHRIFT</w:t>
      </w:r>
      <w:r w:rsidR="0055050F" w:rsidRPr="00951F19">
        <w:rPr>
          <w:rFonts w:ascii="Calibri" w:hAnsi="Calibri"/>
          <w:sz w:val="28"/>
        </w:rPr>
        <w:t xml:space="preserve"> </w:t>
      </w:r>
    </w:p>
    <w:p w:rsidR="0055050F" w:rsidRPr="00951F19" w:rsidRDefault="00951F19" w:rsidP="00CF0264">
      <w:pPr>
        <w:pStyle w:val="berschrift1"/>
        <w:rPr>
          <w:rFonts w:ascii="Calibri" w:hAnsi="Calibri"/>
          <w:sz w:val="28"/>
        </w:rPr>
      </w:pPr>
      <w:r w:rsidRPr="00951F19">
        <w:rPr>
          <w:rFonts w:ascii="Calibri" w:hAnsi="Calibri"/>
          <w:sz w:val="28"/>
        </w:rPr>
        <w:t>Grossbuchstaben</w:t>
      </w:r>
      <w:r w:rsidR="0055050F" w:rsidRPr="00951F19">
        <w:rPr>
          <w:rFonts w:ascii="Calibri" w:hAnsi="Calibri"/>
          <w:sz w:val="28"/>
        </w:rPr>
        <w:t xml:space="preserve">, </w:t>
      </w:r>
      <w:r w:rsidR="00CF0264" w:rsidRPr="00951F19">
        <w:rPr>
          <w:rFonts w:ascii="Calibri" w:hAnsi="Calibri"/>
          <w:sz w:val="28"/>
        </w:rPr>
        <w:t>Calibri</w:t>
      </w:r>
      <w:r w:rsidR="0055050F" w:rsidRPr="00951F19">
        <w:rPr>
          <w:rFonts w:ascii="Calibri" w:hAnsi="Calibri"/>
          <w:sz w:val="28"/>
        </w:rPr>
        <w:t xml:space="preserve"> 14 pts, </w:t>
      </w:r>
      <w:r w:rsidRPr="00951F19">
        <w:rPr>
          <w:rFonts w:ascii="Calibri" w:hAnsi="Calibri"/>
          <w:sz w:val="28"/>
        </w:rPr>
        <w:t>F</w:t>
      </w:r>
      <w:r>
        <w:rPr>
          <w:rFonts w:ascii="Calibri" w:hAnsi="Calibri"/>
          <w:sz w:val="28"/>
        </w:rPr>
        <w:t>ett, Einzeilig</w:t>
      </w:r>
    </w:p>
    <w:p w:rsidR="0055050F" w:rsidRPr="00951F19" w:rsidRDefault="0055050F" w:rsidP="00CF0264">
      <w:pPr>
        <w:jc w:val="both"/>
        <w:rPr>
          <w:rFonts w:ascii="Calibri" w:hAnsi="Calibri"/>
          <w:sz w:val="22"/>
        </w:rPr>
      </w:pPr>
    </w:p>
    <w:p w:rsidR="0055050F" w:rsidRPr="0055050F" w:rsidRDefault="0055050F" w:rsidP="00CF0264">
      <w:pPr>
        <w:jc w:val="both"/>
        <w:rPr>
          <w:rFonts w:ascii="Calibri" w:hAnsi="Calibri"/>
          <w:i/>
          <w:sz w:val="22"/>
          <w:szCs w:val="22"/>
        </w:rPr>
      </w:pPr>
      <w:r w:rsidRPr="0055050F">
        <w:rPr>
          <w:rFonts w:ascii="Calibri" w:hAnsi="Calibri"/>
          <w:i/>
          <w:sz w:val="22"/>
          <w:szCs w:val="22"/>
        </w:rPr>
        <w:t>A. Müller</w:t>
      </w:r>
      <w:r w:rsidRPr="0055050F">
        <w:rPr>
          <w:rFonts w:ascii="Calibri" w:hAnsi="Calibri"/>
          <w:i/>
          <w:sz w:val="22"/>
          <w:szCs w:val="22"/>
          <w:vertAlign w:val="superscript"/>
        </w:rPr>
        <w:t>1,*</w:t>
      </w:r>
      <w:r w:rsidRPr="0055050F">
        <w:rPr>
          <w:rFonts w:ascii="Calibri" w:hAnsi="Calibri"/>
          <w:i/>
          <w:sz w:val="22"/>
          <w:szCs w:val="22"/>
        </w:rPr>
        <w:t>, B. Meyer</w:t>
      </w:r>
      <w:r w:rsidRPr="0055050F">
        <w:rPr>
          <w:rFonts w:ascii="Calibri" w:hAnsi="Calibri"/>
          <w:i/>
          <w:sz w:val="22"/>
          <w:szCs w:val="22"/>
          <w:vertAlign w:val="superscript"/>
        </w:rPr>
        <w:t>2</w:t>
      </w:r>
    </w:p>
    <w:p w:rsidR="0055050F" w:rsidRPr="0055050F" w:rsidRDefault="0055050F" w:rsidP="00CF0264">
      <w:pPr>
        <w:jc w:val="both"/>
        <w:rPr>
          <w:rFonts w:ascii="Calibri" w:hAnsi="Calibri"/>
          <w:i/>
          <w:sz w:val="22"/>
          <w:szCs w:val="22"/>
        </w:rPr>
      </w:pPr>
      <w:r w:rsidRPr="0055050F">
        <w:rPr>
          <w:rFonts w:ascii="Calibri" w:hAnsi="Calibri"/>
          <w:i/>
          <w:sz w:val="22"/>
          <w:szCs w:val="22"/>
          <w:vertAlign w:val="superscript"/>
        </w:rPr>
        <w:t>1)</w:t>
      </w:r>
      <w:r w:rsidRPr="0055050F">
        <w:rPr>
          <w:rFonts w:ascii="Calibri" w:hAnsi="Calibri"/>
          <w:i/>
          <w:sz w:val="22"/>
          <w:szCs w:val="22"/>
        </w:rPr>
        <w:t xml:space="preserve"> Leibniz-Institut für Polymerforschung Dresden e. V., PF 120411, 01005 Dresden </w:t>
      </w:r>
    </w:p>
    <w:p w:rsidR="0055050F" w:rsidRPr="0055050F" w:rsidRDefault="0055050F" w:rsidP="00CF0264">
      <w:pPr>
        <w:jc w:val="both"/>
        <w:rPr>
          <w:rFonts w:ascii="Calibri" w:hAnsi="Calibri"/>
          <w:i/>
          <w:sz w:val="22"/>
          <w:szCs w:val="22"/>
        </w:rPr>
      </w:pPr>
      <w:r w:rsidRPr="0055050F">
        <w:rPr>
          <w:rFonts w:ascii="Calibri" w:hAnsi="Calibri"/>
          <w:i/>
          <w:sz w:val="22"/>
          <w:szCs w:val="22"/>
          <w:vertAlign w:val="superscript"/>
        </w:rPr>
        <w:t>2)</w:t>
      </w:r>
      <w:r w:rsidRPr="0055050F">
        <w:rPr>
          <w:rFonts w:ascii="Calibri" w:hAnsi="Calibri"/>
          <w:i/>
          <w:sz w:val="22"/>
          <w:szCs w:val="22"/>
        </w:rPr>
        <w:t xml:space="preserve"> Technische Universität Dresden, Institut für Physikalische Chemie und Elektrochemie </w:t>
      </w:r>
    </w:p>
    <w:p w:rsidR="0055050F" w:rsidRPr="00951F19" w:rsidRDefault="00951F19" w:rsidP="00CF0264">
      <w:pPr>
        <w:jc w:val="both"/>
        <w:rPr>
          <w:rFonts w:ascii="Calibri" w:hAnsi="Calibri"/>
          <w:i/>
          <w:sz w:val="22"/>
          <w:szCs w:val="22"/>
        </w:rPr>
      </w:pPr>
      <w:r w:rsidRPr="00951F19">
        <w:rPr>
          <w:rFonts w:ascii="Calibri" w:hAnsi="Calibri"/>
          <w:i/>
          <w:sz w:val="22"/>
          <w:szCs w:val="22"/>
        </w:rPr>
        <w:t>Der korrespondierende Autor wird mit Sternchen gekennzeichnet</w:t>
      </w:r>
      <w:r w:rsidR="0055050F" w:rsidRPr="00951F19">
        <w:rPr>
          <w:rFonts w:ascii="Calibri" w:hAnsi="Calibri"/>
          <w:i/>
          <w:sz w:val="22"/>
          <w:szCs w:val="22"/>
        </w:rPr>
        <w:t xml:space="preserve"> (</w:t>
      </w:r>
      <w:r>
        <w:rPr>
          <w:rFonts w:ascii="Calibri" w:hAnsi="Calibri"/>
          <w:i/>
          <w:sz w:val="22"/>
          <w:szCs w:val="22"/>
        </w:rPr>
        <w:t>einzeilig</w:t>
      </w:r>
      <w:r w:rsidR="00CF0264" w:rsidRPr="00951F19">
        <w:rPr>
          <w:rFonts w:ascii="Calibri" w:hAnsi="Calibri"/>
          <w:i/>
          <w:sz w:val="22"/>
          <w:szCs w:val="22"/>
        </w:rPr>
        <w:t>, Calibri 1</w:t>
      </w:r>
      <w:r w:rsidR="00034C35" w:rsidRPr="00951F19">
        <w:rPr>
          <w:rFonts w:ascii="Calibri" w:hAnsi="Calibri"/>
          <w:i/>
          <w:sz w:val="22"/>
          <w:szCs w:val="22"/>
        </w:rPr>
        <w:t>1</w:t>
      </w:r>
      <w:r w:rsidR="0055050F" w:rsidRPr="00951F19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="0055050F" w:rsidRPr="00951F19">
        <w:rPr>
          <w:rFonts w:ascii="Calibri" w:hAnsi="Calibri"/>
          <w:i/>
          <w:sz w:val="22"/>
          <w:szCs w:val="22"/>
        </w:rPr>
        <w:t>pts</w:t>
      </w:r>
      <w:proofErr w:type="spellEnd"/>
      <w:r w:rsidR="0055050F" w:rsidRPr="00951F19">
        <w:rPr>
          <w:rFonts w:ascii="Calibri" w:hAnsi="Calibri"/>
          <w:i/>
          <w:sz w:val="22"/>
          <w:szCs w:val="22"/>
        </w:rPr>
        <w:t xml:space="preserve">, </w:t>
      </w:r>
      <w:r>
        <w:rPr>
          <w:rFonts w:ascii="Calibri" w:hAnsi="Calibri"/>
          <w:i/>
          <w:sz w:val="22"/>
          <w:szCs w:val="22"/>
        </w:rPr>
        <w:t>kursiv</w:t>
      </w:r>
      <w:r w:rsidR="0055050F" w:rsidRPr="00951F19">
        <w:rPr>
          <w:rFonts w:ascii="Calibri" w:hAnsi="Calibri"/>
          <w:i/>
          <w:sz w:val="22"/>
          <w:szCs w:val="22"/>
        </w:rPr>
        <w:t>)</w:t>
      </w:r>
    </w:p>
    <w:p w:rsidR="0055050F" w:rsidRPr="00951F19" w:rsidRDefault="0055050F" w:rsidP="00CF0264">
      <w:pPr>
        <w:jc w:val="both"/>
        <w:rPr>
          <w:rFonts w:ascii="Calibri" w:hAnsi="Calibri"/>
          <w:sz w:val="24"/>
        </w:rPr>
      </w:pPr>
    </w:p>
    <w:p w:rsidR="0055050F" w:rsidRPr="00951F19" w:rsidRDefault="0055050F" w:rsidP="00CF0264">
      <w:pPr>
        <w:jc w:val="both"/>
        <w:rPr>
          <w:rFonts w:ascii="Calibri" w:hAnsi="Calibri"/>
          <w:sz w:val="24"/>
        </w:rPr>
      </w:pPr>
    </w:p>
    <w:p w:rsidR="0055050F" w:rsidRPr="00951F19" w:rsidRDefault="00951F19" w:rsidP="00CF0264">
      <w:pPr>
        <w:jc w:val="both"/>
        <w:rPr>
          <w:rFonts w:ascii="Calibri" w:hAnsi="Calibri"/>
          <w:sz w:val="22"/>
          <w:szCs w:val="22"/>
        </w:rPr>
      </w:pPr>
      <w:r w:rsidRPr="00951F19">
        <w:rPr>
          <w:rFonts w:ascii="Calibri" w:hAnsi="Calibri"/>
          <w:sz w:val="22"/>
          <w:szCs w:val="22"/>
        </w:rPr>
        <w:t>Text  in</w:t>
      </w:r>
      <w:r w:rsidR="0055050F" w:rsidRPr="00951F19">
        <w:rPr>
          <w:rFonts w:ascii="Calibri" w:hAnsi="Calibri"/>
          <w:sz w:val="22"/>
          <w:szCs w:val="22"/>
        </w:rPr>
        <w:t xml:space="preserve"> </w:t>
      </w:r>
      <w:r w:rsidR="00CF0264" w:rsidRPr="00951F19">
        <w:rPr>
          <w:rFonts w:ascii="Calibri" w:hAnsi="Calibri"/>
          <w:sz w:val="22"/>
          <w:szCs w:val="22"/>
        </w:rPr>
        <w:t>Calibri</w:t>
      </w:r>
      <w:r w:rsidR="0055050F" w:rsidRPr="00951F19">
        <w:rPr>
          <w:rFonts w:ascii="Calibri" w:hAnsi="Calibri"/>
          <w:sz w:val="22"/>
          <w:szCs w:val="22"/>
        </w:rPr>
        <w:t>, 1</w:t>
      </w:r>
      <w:r w:rsidR="00034C35" w:rsidRPr="00951F19">
        <w:rPr>
          <w:rFonts w:ascii="Calibri" w:hAnsi="Calibri"/>
          <w:sz w:val="22"/>
          <w:szCs w:val="22"/>
        </w:rPr>
        <w:t>1</w:t>
      </w:r>
      <w:r w:rsidR="0055050F" w:rsidRPr="00951F19">
        <w:rPr>
          <w:rFonts w:ascii="Calibri" w:hAnsi="Calibri"/>
          <w:sz w:val="22"/>
          <w:szCs w:val="22"/>
        </w:rPr>
        <w:t xml:space="preserve"> </w:t>
      </w:r>
      <w:proofErr w:type="spellStart"/>
      <w:r w:rsidR="0055050F" w:rsidRPr="00951F19">
        <w:rPr>
          <w:rFonts w:ascii="Calibri" w:hAnsi="Calibri"/>
          <w:sz w:val="22"/>
          <w:szCs w:val="22"/>
        </w:rPr>
        <w:t>pts</w:t>
      </w:r>
      <w:proofErr w:type="spellEnd"/>
      <w:r w:rsidR="0055050F" w:rsidRPr="00951F19">
        <w:rPr>
          <w:rFonts w:ascii="Calibri" w:hAnsi="Calibri"/>
          <w:sz w:val="22"/>
          <w:szCs w:val="22"/>
        </w:rPr>
        <w:t xml:space="preserve">, </w:t>
      </w:r>
      <w:r w:rsidRPr="00951F19">
        <w:rPr>
          <w:rFonts w:ascii="Calibri" w:hAnsi="Calibri"/>
          <w:sz w:val="22"/>
          <w:szCs w:val="22"/>
        </w:rPr>
        <w:t>einzeilig, linksbündig</w:t>
      </w:r>
      <w:r w:rsidR="0055050F" w:rsidRPr="00951F19">
        <w:rPr>
          <w:rFonts w:ascii="Calibri" w:hAnsi="Calibri"/>
          <w:sz w:val="22"/>
          <w:szCs w:val="22"/>
        </w:rPr>
        <w:t xml:space="preserve">. </w:t>
      </w:r>
    </w:p>
    <w:p w:rsidR="0055050F" w:rsidRPr="00951F19" w:rsidRDefault="00951F19" w:rsidP="00CF0264">
      <w:pPr>
        <w:jc w:val="both"/>
        <w:rPr>
          <w:rFonts w:ascii="Calibri" w:hAnsi="Calibri"/>
          <w:sz w:val="22"/>
          <w:szCs w:val="22"/>
        </w:rPr>
      </w:pPr>
      <w:r w:rsidRPr="00951F19">
        <w:rPr>
          <w:rFonts w:ascii="Calibri" w:hAnsi="Calibri"/>
          <w:sz w:val="22"/>
          <w:szCs w:val="22"/>
        </w:rPr>
        <w:t>Seitenränder 2,5 cm an jeder Seite.</w:t>
      </w:r>
    </w:p>
    <w:p w:rsidR="00CF0264" w:rsidRPr="00951F19" w:rsidRDefault="00CF0264" w:rsidP="00CF0264">
      <w:pPr>
        <w:jc w:val="both"/>
        <w:rPr>
          <w:rFonts w:ascii="Calibri" w:hAnsi="Calibri"/>
          <w:sz w:val="22"/>
          <w:szCs w:val="22"/>
        </w:rPr>
      </w:pPr>
      <w:r w:rsidRPr="00951F19">
        <w:rPr>
          <w:rFonts w:ascii="Calibri" w:hAnsi="Calibri"/>
          <w:sz w:val="22"/>
          <w:szCs w:val="22"/>
        </w:rPr>
        <w:t>Tab</w:t>
      </w:r>
      <w:r w:rsidR="00951F19" w:rsidRPr="00951F19">
        <w:rPr>
          <w:rFonts w:ascii="Calibri" w:hAnsi="Calibri"/>
          <w:sz w:val="22"/>
          <w:szCs w:val="22"/>
        </w:rPr>
        <w:t xml:space="preserve">ellen und Bilder möglich, sofern der Platz auf einer Seite es erlaubt. </w:t>
      </w:r>
    </w:p>
    <w:p w:rsidR="00CF0264" w:rsidRPr="0055050F" w:rsidRDefault="00CF0264" w:rsidP="00CF0264">
      <w:pPr>
        <w:jc w:val="both"/>
        <w:rPr>
          <w:rFonts w:ascii="Calibri" w:hAnsi="Calibri"/>
          <w:sz w:val="24"/>
          <w:lang w:val="en-GB"/>
        </w:rPr>
      </w:pPr>
      <w:bookmarkStart w:id="0" w:name="_GoBack"/>
      <w:bookmarkEnd w:id="0"/>
    </w:p>
    <w:p w:rsidR="00CF0264" w:rsidRPr="0055050F" w:rsidRDefault="00CF0264" w:rsidP="00CF0264">
      <w:pPr>
        <w:tabs>
          <w:tab w:val="left" w:pos="426"/>
        </w:tabs>
        <w:jc w:val="both"/>
        <w:rPr>
          <w:rFonts w:ascii="Calibri" w:hAnsi="Calibri"/>
        </w:rPr>
      </w:pPr>
      <w:r w:rsidRPr="0055050F">
        <w:rPr>
          <w:rFonts w:ascii="Calibri" w:hAnsi="Calibri"/>
        </w:rPr>
        <w:t xml:space="preserve">[1] </w:t>
      </w:r>
      <w:r w:rsidRPr="0055050F">
        <w:rPr>
          <w:rFonts w:ascii="Calibri" w:hAnsi="Calibri"/>
        </w:rPr>
        <w:tab/>
        <w:t xml:space="preserve">A. Müller, </w:t>
      </w:r>
      <w:r w:rsidR="00034C35" w:rsidRPr="0055050F">
        <w:rPr>
          <w:rFonts w:ascii="Calibri" w:hAnsi="Calibri"/>
        </w:rPr>
        <w:t>C. Schulze</w:t>
      </w:r>
      <w:r w:rsidRPr="0055050F">
        <w:rPr>
          <w:rFonts w:ascii="Calibri" w:hAnsi="Calibri"/>
        </w:rPr>
        <w:t xml:space="preserve">: Journal </w:t>
      </w:r>
      <w:proofErr w:type="spellStart"/>
      <w:r w:rsidRPr="0055050F">
        <w:rPr>
          <w:rFonts w:ascii="Calibri" w:hAnsi="Calibri"/>
        </w:rPr>
        <w:t>of</w:t>
      </w:r>
      <w:proofErr w:type="spellEnd"/>
      <w:r w:rsidRPr="0055050F">
        <w:rPr>
          <w:rFonts w:ascii="Calibri" w:hAnsi="Calibri"/>
        </w:rPr>
        <w:t xml:space="preserve"> XYZ 43 (2012) p. 340-345</w:t>
      </w:r>
    </w:p>
    <w:p w:rsidR="00CF0264" w:rsidRPr="0055050F" w:rsidRDefault="00CF0264" w:rsidP="00CF0264">
      <w:pPr>
        <w:tabs>
          <w:tab w:val="left" w:pos="426"/>
        </w:tabs>
        <w:jc w:val="both"/>
        <w:rPr>
          <w:rFonts w:ascii="Calibri" w:hAnsi="Calibri"/>
        </w:rPr>
      </w:pPr>
      <w:r w:rsidRPr="0055050F">
        <w:rPr>
          <w:rFonts w:ascii="Calibri" w:hAnsi="Calibri"/>
        </w:rPr>
        <w:t>[2]</w:t>
      </w:r>
      <w:r w:rsidRPr="0055050F">
        <w:rPr>
          <w:rFonts w:ascii="Calibri" w:hAnsi="Calibri"/>
        </w:rPr>
        <w:tab/>
        <w:t>Calibri 10</w:t>
      </w:r>
      <w:r w:rsidR="00034C35" w:rsidRPr="0055050F">
        <w:rPr>
          <w:rFonts w:ascii="Calibri" w:hAnsi="Calibri"/>
        </w:rPr>
        <w:t xml:space="preserve"> </w:t>
      </w:r>
      <w:proofErr w:type="spellStart"/>
      <w:r w:rsidR="00034C35" w:rsidRPr="0055050F">
        <w:rPr>
          <w:rFonts w:ascii="Calibri" w:hAnsi="Calibri"/>
        </w:rPr>
        <w:t>pts</w:t>
      </w:r>
      <w:proofErr w:type="spellEnd"/>
    </w:p>
    <w:sectPr w:rsidR="00CF0264" w:rsidRPr="0055050F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50F" w:rsidRDefault="0055050F">
      <w:r>
        <w:separator/>
      </w:r>
    </w:p>
  </w:endnote>
  <w:endnote w:type="continuationSeparator" w:id="0">
    <w:p w:rsidR="0055050F" w:rsidRDefault="0055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50F" w:rsidRDefault="0055050F">
      <w:r>
        <w:separator/>
      </w:r>
    </w:p>
  </w:footnote>
  <w:footnote w:type="continuationSeparator" w:id="0">
    <w:p w:rsidR="0055050F" w:rsidRDefault="00550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64"/>
    <w:rsid w:val="00034C35"/>
    <w:rsid w:val="0055050F"/>
    <w:rsid w:val="00951F19"/>
    <w:rsid w:val="00B7382A"/>
    <w:rsid w:val="00CF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caps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caps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normal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</Template>
  <TotalTime>0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SYNTHESIS OF DEFINED POLYMER ARCHITECTURES</vt:lpstr>
    </vt:vector>
  </TitlesOfParts>
  <Company>IPF Dresden  e.  V.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SYNTHESIS OF DEFINED POLYMER ARCHITECTURES</dc:title>
  <dc:creator>Wustrack</dc:creator>
  <cp:lastModifiedBy>wustrack</cp:lastModifiedBy>
  <cp:revision>2</cp:revision>
  <cp:lastPrinted>2013-08-22T14:59:00Z</cp:lastPrinted>
  <dcterms:created xsi:type="dcterms:W3CDTF">2014-03-05T15:43:00Z</dcterms:created>
  <dcterms:modified xsi:type="dcterms:W3CDTF">2014-03-05T15:43:00Z</dcterms:modified>
</cp:coreProperties>
</file>